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98" w:rsidRDefault="009B5298" w:rsidP="009B5298">
      <w:pPr>
        <w:rPr>
          <w:b/>
          <w:sz w:val="36"/>
          <w:szCs w:val="36"/>
        </w:rPr>
      </w:pPr>
      <w:r>
        <w:rPr>
          <w:b/>
        </w:rPr>
        <w:t>NA.1100.1.3.2020.E.P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Radom.25.02.2020r.</w:t>
      </w:r>
    </w:p>
    <w:p w:rsidR="009B5298" w:rsidRDefault="009B5298" w:rsidP="009B5298"/>
    <w:p w:rsidR="009B5298" w:rsidRDefault="009B5298" w:rsidP="009B5298"/>
    <w:p w:rsidR="009B5298" w:rsidRDefault="009B5298" w:rsidP="009B5298"/>
    <w:p w:rsidR="009B5298" w:rsidRDefault="009B5298" w:rsidP="009B5298"/>
    <w:p w:rsidR="009B5298" w:rsidRDefault="009B5298" w:rsidP="009B5298"/>
    <w:p w:rsidR="009B5298" w:rsidRDefault="009B5298" w:rsidP="009B5298"/>
    <w:p w:rsidR="009B5298" w:rsidRDefault="009B5298" w:rsidP="009B529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9B5298" w:rsidRDefault="009B5298" w:rsidP="009B529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9B5298" w:rsidRDefault="009B5298" w:rsidP="009B5298">
      <w:pPr>
        <w:pStyle w:val="Akapitzlist1"/>
        <w:ind w:left="2844" w:firstLine="69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Referenta</w:t>
      </w:r>
    </w:p>
    <w:p w:rsidR="009B5298" w:rsidRDefault="009B5298" w:rsidP="009B529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 Zarządzania Pasem Drogowym</w:t>
      </w:r>
    </w:p>
    <w:p w:rsidR="009B5298" w:rsidRDefault="009B5298" w:rsidP="009B5298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9B5298" w:rsidRDefault="009B5298" w:rsidP="009B5298">
      <w:pPr>
        <w:pStyle w:val="Akapitzlist1"/>
        <w:ind w:left="0"/>
        <w:rPr>
          <w:rFonts w:ascii="Arial" w:hAnsi="Arial" w:cs="Arial"/>
          <w:b/>
          <w:sz w:val="28"/>
          <w:szCs w:val="28"/>
        </w:rPr>
      </w:pPr>
    </w:p>
    <w:p w:rsidR="009B5298" w:rsidRDefault="009B5298" w:rsidP="009B5298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9B5298" w:rsidRDefault="009B5298" w:rsidP="009B5298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9B5298" w:rsidRDefault="009B5298" w:rsidP="009B5298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ogłoszenie o naborze na wolne stanowisko Referenta w Dziale Zarządzania Pasem Drogowym w Miejskim Zarządzie Dróg i Komunikacji w Radomiu nie wpłynęła żadna oferta.</w:t>
      </w:r>
    </w:p>
    <w:p w:rsidR="00D474DD" w:rsidRDefault="00D474DD"/>
    <w:sectPr w:rsidR="00D474DD" w:rsidSect="00D4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298"/>
    <w:rsid w:val="009B5298"/>
    <w:rsid w:val="00D4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2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B52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2020-02-26T10:50:00Z</dcterms:created>
  <dcterms:modified xsi:type="dcterms:W3CDTF">2020-02-26T10:51:00Z</dcterms:modified>
</cp:coreProperties>
</file>